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7067" w14:textId="72F773CF" w:rsidR="00D64068" w:rsidRPr="00AD7EA1" w:rsidRDefault="00F43895" w:rsidP="0059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4"/>
        <w:jc w:val="center"/>
        <w:rPr>
          <w:rFonts w:ascii="Times New Roman" w:eastAsia="EB Garamond" w:hAnsi="Times New Roman" w:cs="Times New Roman"/>
          <w:b/>
          <w:color w:val="002060"/>
          <w:sz w:val="48"/>
          <w:szCs w:val="48"/>
        </w:rPr>
      </w:pPr>
      <w:r w:rsidRPr="00AD7EA1">
        <w:rPr>
          <w:rFonts w:ascii="Times New Roman" w:eastAsia="EB Garamond" w:hAnsi="Times New Roman" w:cs="Times New Roman"/>
          <w:b/>
          <w:color w:val="002060"/>
          <w:sz w:val="48"/>
          <w:szCs w:val="48"/>
        </w:rPr>
        <w:t>202</w:t>
      </w:r>
      <w:r w:rsidR="005948D0" w:rsidRPr="00AD7EA1">
        <w:rPr>
          <w:rFonts w:ascii="Times New Roman" w:eastAsia="EB Garamond" w:hAnsi="Times New Roman" w:cs="Times New Roman"/>
          <w:b/>
          <w:color w:val="002060"/>
          <w:sz w:val="48"/>
          <w:szCs w:val="48"/>
        </w:rPr>
        <w:t>4</w:t>
      </w:r>
      <w:r w:rsidRPr="00AD7EA1">
        <w:rPr>
          <w:rFonts w:ascii="Times New Roman" w:eastAsia="EB Garamond" w:hAnsi="Times New Roman" w:cs="Times New Roman"/>
          <w:b/>
          <w:color w:val="002060"/>
          <w:sz w:val="48"/>
          <w:szCs w:val="48"/>
        </w:rPr>
        <w:t xml:space="preserve"> KCPS</w:t>
      </w:r>
      <w:r w:rsidRPr="00AD7EA1">
        <w:rPr>
          <w:rFonts w:ascii="Times New Roman" w:hAnsi="Times New Roman" w:cs="Times New Roman"/>
          <w:noProof/>
          <w:color w:val="002060"/>
        </w:rPr>
        <w:drawing>
          <wp:anchor distT="19050" distB="19050" distL="19050" distR="19050" simplePos="0" relativeHeight="251658240" behindDoc="0" locked="0" layoutInCell="1" hidden="0" allowOverlap="1" wp14:anchorId="31DBB9B8" wp14:editId="5570A32E">
            <wp:simplePos x="0" y="0"/>
            <wp:positionH relativeFrom="column">
              <wp:posOffset>19050</wp:posOffset>
            </wp:positionH>
            <wp:positionV relativeFrom="paragraph">
              <wp:posOffset>-106907</wp:posOffset>
            </wp:positionV>
            <wp:extent cx="533400" cy="809625"/>
            <wp:effectExtent l="0" t="0" r="0" b="0"/>
            <wp:wrapSquare wrapText="right" distT="19050" distB="19050" distL="19050" distR="19050"/>
            <wp:docPr id="3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48D0" w:rsidRPr="00AD7EA1">
        <w:rPr>
          <w:rFonts w:ascii="Times New Roman" w:eastAsia="EB Garamond" w:hAnsi="Times New Roman" w:cs="Times New Roman"/>
          <w:b/>
          <w:color w:val="002060"/>
          <w:sz w:val="48"/>
          <w:szCs w:val="48"/>
        </w:rPr>
        <w:t xml:space="preserve"> </w:t>
      </w:r>
      <w:r w:rsidRPr="00AD7EA1">
        <w:rPr>
          <w:rFonts w:ascii="Times New Roman" w:eastAsia="EB Garamond" w:hAnsi="Times New Roman" w:cs="Times New Roman"/>
          <w:b/>
          <w:i/>
          <w:color w:val="002060"/>
          <w:sz w:val="48"/>
          <w:szCs w:val="48"/>
        </w:rPr>
        <w:t xml:space="preserve">Pre-K </w:t>
      </w:r>
      <w:r w:rsidR="005948D0" w:rsidRPr="00AD7EA1">
        <w:rPr>
          <w:rFonts w:ascii="Times New Roman" w:eastAsia="EB Garamond" w:hAnsi="Times New Roman" w:cs="Times New Roman"/>
          <w:b/>
          <w:color w:val="002060"/>
          <w:sz w:val="48"/>
          <w:szCs w:val="48"/>
        </w:rPr>
        <w:t>Sites</w:t>
      </w:r>
    </w:p>
    <w:p w14:paraId="70003D60" w14:textId="1803071E" w:rsidR="005948D0" w:rsidRPr="00AD7EA1" w:rsidRDefault="005948D0" w:rsidP="0059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EB Garamond" w:hAnsi="Times New Roman" w:cs="Times New Roman"/>
          <w:b/>
          <w:color w:val="1155CC"/>
          <w:sz w:val="24"/>
          <w:szCs w:val="24"/>
        </w:rPr>
        <w:sectPr w:rsidR="005948D0" w:rsidRPr="00AD7EA1" w:rsidSect="005948D0">
          <w:type w:val="continuous"/>
          <w:pgSz w:w="12240" w:h="15840"/>
          <w:pgMar w:top="345" w:right="569" w:bottom="0" w:left="0" w:header="0" w:footer="720" w:gutter="0"/>
          <w:pgNumType w:start="1"/>
          <w:cols w:space="720"/>
        </w:sectPr>
      </w:pPr>
      <w:r w:rsidRPr="00AD7EA1">
        <w:rPr>
          <w:rFonts w:ascii="Times New Roman" w:eastAsia="EB Garamond" w:hAnsi="Times New Roman" w:cs="Times New Roman"/>
          <w:color w:val="0070C0"/>
          <w:sz w:val="30"/>
          <w:szCs w:val="30"/>
        </w:rPr>
        <w:t xml:space="preserve">Apply </w:t>
      </w:r>
      <w:r w:rsidRPr="00AD7EA1">
        <w:rPr>
          <w:rFonts w:ascii="Times New Roman" w:eastAsia="EB Garamond" w:hAnsi="Times New Roman" w:cs="Times New Roman"/>
          <w:color w:val="0070C0"/>
          <w:sz w:val="30"/>
          <w:szCs w:val="30"/>
        </w:rPr>
        <w:t xml:space="preserve">online </w:t>
      </w:r>
      <w:r w:rsidRPr="00AD7EA1">
        <w:rPr>
          <w:rFonts w:ascii="Times New Roman" w:eastAsia="EB Garamond" w:hAnsi="Times New Roman" w:cs="Times New Roman"/>
          <w:color w:val="0070C0"/>
          <w:sz w:val="30"/>
          <w:szCs w:val="30"/>
        </w:rPr>
        <w:t xml:space="preserve">at </w:t>
      </w:r>
      <w:r w:rsidRPr="00AD7EA1">
        <w:rPr>
          <w:rFonts w:ascii="Times New Roman" w:eastAsia="EB Garamond" w:hAnsi="Times New Roman" w:cs="Times New Roman"/>
          <w:b/>
          <w:color w:val="0070C0"/>
          <w:sz w:val="30"/>
          <w:szCs w:val="30"/>
        </w:rPr>
        <w:t>EnrollKC.org</w:t>
      </w:r>
      <w:r w:rsidRPr="00AD7EA1">
        <w:rPr>
          <w:rFonts w:ascii="Times New Roman" w:eastAsia="EB Garamond" w:hAnsi="Times New Roman" w:cs="Times New Roman"/>
          <w:b/>
          <w:color w:val="0070C0"/>
          <w:sz w:val="30"/>
          <w:szCs w:val="30"/>
        </w:rPr>
        <w:t xml:space="preserve"> </w:t>
      </w:r>
      <w:r w:rsidR="00D4018A" w:rsidRPr="00AD7EA1">
        <w:rPr>
          <w:rFonts w:ascii="Times New Roman" w:eastAsia="EB Garamond" w:hAnsi="Times New Roman" w:cs="Times New Roman"/>
          <w:b/>
          <w:color w:val="0070C0"/>
          <w:sz w:val="30"/>
          <w:szCs w:val="30"/>
        </w:rPr>
        <w:t xml:space="preserve">or </w:t>
      </w:r>
      <w:r w:rsidRPr="00AD7EA1">
        <w:rPr>
          <w:rFonts w:ascii="Times New Roman" w:eastAsia="EB Garamond" w:hAnsi="Times New Roman" w:cs="Times New Roman"/>
          <w:b/>
          <w:color w:val="1155CC"/>
          <w:sz w:val="24"/>
          <w:szCs w:val="24"/>
        </w:rPr>
        <w:t>Apply in person</w:t>
      </w:r>
      <w:r w:rsidRPr="00AD7EA1">
        <w:rPr>
          <w:rFonts w:ascii="Times New Roman" w:eastAsia="EB Garamond" w:hAnsi="Times New Roman" w:cs="Times New Roman"/>
          <w:b/>
          <w:color w:val="1155CC"/>
          <w:sz w:val="24"/>
          <w:szCs w:val="24"/>
        </w:rPr>
        <w:t xml:space="preserve"> at </w:t>
      </w:r>
      <w:r w:rsidRPr="00AD7EA1">
        <w:rPr>
          <w:rFonts w:ascii="Times New Roman" w:eastAsia="EB Garamond" w:hAnsi="Times New Roman" w:cs="Times New Roman"/>
          <w:b/>
          <w:color w:val="1155CC"/>
          <w:sz w:val="24"/>
          <w:szCs w:val="24"/>
        </w:rPr>
        <w:t>2901 Troost Ave. KCMO 64109</w:t>
      </w:r>
    </w:p>
    <w:p w14:paraId="2E23E1A8" w14:textId="2A4B81C7" w:rsidR="00D64068" w:rsidRPr="00AD7EA1" w:rsidRDefault="005948D0" w:rsidP="0059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EB Garamond" w:hAnsi="Times New Roman" w:cs="Times New Roman"/>
          <w:b/>
          <w:color w:val="6D9EEB"/>
          <w:sz w:val="36"/>
          <w:szCs w:val="36"/>
        </w:rPr>
      </w:pPr>
      <w:r w:rsidRPr="00AD7EA1">
        <w:rPr>
          <w:rFonts w:ascii="Times New Roman" w:eastAsia="EB Garamond" w:hAnsi="Times New Roman" w:cs="Times New Roman"/>
          <w:b/>
          <w:color w:val="CC0000"/>
        </w:rPr>
        <w:t xml:space="preserve">For More Information Contact </w:t>
      </w:r>
      <w:r w:rsidRPr="00AD7EA1">
        <w:rPr>
          <w:rFonts w:ascii="Times New Roman" w:eastAsia="EB Garamond" w:hAnsi="Times New Roman" w:cs="Times New Roman"/>
          <w:b/>
          <w:color w:val="CC0000"/>
        </w:rPr>
        <w:t>KCPS Pre-K Programs Specialist, Aaliyah Williams (816) 418-6988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2996"/>
        <w:gridCol w:w="3396"/>
      </w:tblGrid>
      <w:tr w:rsidR="0070327F" w14:paraId="08EF6C83" w14:textId="77777777" w:rsidTr="00841456">
        <w:tc>
          <w:tcPr>
            <w:tcW w:w="9350" w:type="dxa"/>
            <w:gridSpan w:val="3"/>
          </w:tcPr>
          <w:p w14:paraId="175091A0" w14:textId="5E3B6288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bCs/>
                <w:i/>
                <w:noProof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bCs/>
                <w:i/>
                <w:noProof/>
                <w:sz w:val="24"/>
                <w:szCs w:val="24"/>
              </w:rPr>
              <w:t>Neighborhood Schools</w:t>
            </w:r>
          </w:p>
        </w:tc>
      </w:tr>
      <w:tr w:rsidR="004A73C5" w14:paraId="7ED69567" w14:textId="77777777" w:rsidTr="005948D0">
        <w:tc>
          <w:tcPr>
            <w:tcW w:w="3116" w:type="dxa"/>
          </w:tcPr>
          <w:p w14:paraId="2C73C57C" w14:textId="6938E9A5" w:rsidR="0070327F" w:rsidRPr="00AD7EA1" w:rsidRDefault="00A40090" w:rsidP="00D4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drawing>
                <wp:inline distT="0" distB="0" distL="0" distR="0" wp14:anchorId="4768425F" wp14:editId="4E099E66">
                  <wp:extent cx="533400" cy="530798"/>
                  <wp:effectExtent l="0" t="0" r="0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26" cy="54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E412B" w14:textId="71335078" w:rsidR="00D4018A" w:rsidRPr="00AD7EA1" w:rsidRDefault="0070327F" w:rsidP="00D4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Primitivo</w:t>
            </w:r>
            <w:proofErr w:type="spellEnd"/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 xml:space="preserve"> Garcia Elementary</w:t>
            </w:r>
          </w:p>
          <w:p w14:paraId="706BF83E" w14:textId="097085EB" w:rsidR="0070327F" w:rsidRPr="00AD7EA1" w:rsidRDefault="0070327F" w:rsidP="00D4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1000 W 17th St. KCMO</w:t>
            </w:r>
          </w:p>
          <w:p w14:paraId="31D3988F" w14:textId="4734D01B" w:rsidR="004A73C5" w:rsidRPr="00AD7EA1" w:rsidRDefault="004A73C5" w:rsidP="00D4018A">
            <w:pPr>
              <w:widowControl w:val="0"/>
              <w:jc w:val="center"/>
              <w:rPr>
                <w:rFonts w:ascii="Times New Roman" w:eastAsia="EB Garamond" w:hAnsi="Times New Roman" w:cs="Times New Roman"/>
                <w:color w:val="1155CC"/>
                <w:sz w:val="16"/>
                <w:szCs w:val="16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To </w:t>
            </w:r>
            <w:r w:rsidR="0070327F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Tour C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all</w:t>
            </w:r>
          </w:p>
          <w:p w14:paraId="7A0FF2EE" w14:textId="05723B8C" w:rsidR="004A73C5" w:rsidRPr="00AD7EA1" w:rsidRDefault="0070327F" w:rsidP="00D4018A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(816) 418 - </w:t>
            </w:r>
            <w:r w:rsidR="00D4018A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8725</w:t>
            </w:r>
          </w:p>
          <w:p w14:paraId="1A6BE5D3" w14:textId="0D0453CF" w:rsidR="0070327F" w:rsidRPr="00AD7EA1" w:rsidRDefault="0070327F" w:rsidP="00D4018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  <w:tc>
          <w:tcPr>
            <w:tcW w:w="3117" w:type="dxa"/>
          </w:tcPr>
          <w:p w14:paraId="6E419C41" w14:textId="5D198FBA" w:rsidR="0070327F" w:rsidRPr="00AD7EA1" w:rsidRDefault="004875A1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drawing>
                <wp:inline distT="0" distB="0" distL="0" distR="0" wp14:anchorId="38ABC4D6" wp14:editId="0D65831E">
                  <wp:extent cx="695325" cy="698559"/>
                  <wp:effectExtent l="0" t="0" r="0" b="635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61" cy="71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44F97" w14:textId="1CA8202C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Garfield Elementary</w:t>
            </w:r>
          </w:p>
          <w:p w14:paraId="667225F5" w14:textId="44613ED8" w:rsidR="004A73C5" w:rsidRPr="00AD7EA1" w:rsidRDefault="0070327F" w:rsidP="00D4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436 Prospect Ave.</w:t>
            </w:r>
            <w:r w:rsidR="004A73C5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KCMO</w:t>
            </w:r>
          </w:p>
          <w:p w14:paraId="742BD6D4" w14:textId="77777777" w:rsidR="00D4018A" w:rsidRPr="00AD7EA1" w:rsidRDefault="004A73C5" w:rsidP="00D4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To </w:t>
            </w:r>
            <w:r w:rsidR="0070327F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Tour C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all</w:t>
            </w:r>
            <w:r w:rsidR="0070327F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</w:t>
            </w:r>
          </w:p>
          <w:p w14:paraId="029DD44A" w14:textId="4BB18443" w:rsidR="004A73C5" w:rsidRPr="00AD7EA1" w:rsidRDefault="0070327F" w:rsidP="00D4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(816) 418 - 3600 </w:t>
            </w:r>
          </w:p>
          <w:p w14:paraId="385C98A2" w14:textId="63E92784" w:rsidR="0070327F" w:rsidRPr="00AD7EA1" w:rsidRDefault="0070327F" w:rsidP="00D4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K-6</w:t>
            </w:r>
          </w:p>
        </w:tc>
        <w:tc>
          <w:tcPr>
            <w:tcW w:w="3117" w:type="dxa"/>
          </w:tcPr>
          <w:p w14:paraId="4E3F5EDE" w14:textId="54E6CD94" w:rsidR="0070327F" w:rsidRPr="00AD7EA1" w:rsidRDefault="00A40090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drawing>
                <wp:inline distT="0" distB="0" distL="0" distR="0" wp14:anchorId="356980E8" wp14:editId="47323DC8">
                  <wp:extent cx="564210" cy="514350"/>
                  <wp:effectExtent l="0" t="0" r="762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35" cy="52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746CF" w14:textId="337512A9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202124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202124"/>
                <w:sz w:val="19"/>
                <w:szCs w:val="19"/>
              </w:rPr>
              <w:t>Hale Cook Elementary</w:t>
            </w:r>
          </w:p>
          <w:p w14:paraId="6F34C003" w14:textId="10D18806" w:rsidR="004A73C5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>7302 Pennsylvania Ave</w:t>
            </w:r>
            <w:r w:rsidR="00D4018A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>.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 xml:space="preserve"> 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KCMO </w:t>
            </w:r>
          </w:p>
          <w:p w14:paraId="179F97BC" w14:textId="77777777" w:rsidR="004A73C5" w:rsidRPr="00AD7EA1" w:rsidRDefault="004A73C5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To </w:t>
            </w:r>
            <w:r w:rsidR="0070327F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Tour C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all</w:t>
            </w:r>
          </w:p>
          <w:p w14:paraId="2066DE0A" w14:textId="17244105" w:rsidR="004A73C5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(816) 418 </w:t>
            </w:r>
            <w:r w:rsidR="004A73C5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–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160</w:t>
            </w:r>
            <w:r w:rsidR="00D4018A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0</w:t>
            </w:r>
          </w:p>
          <w:p w14:paraId="5358558B" w14:textId="0504B380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</w:t>
            </w: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</w:tr>
      <w:tr w:rsidR="004A73C5" w14:paraId="2E157CB1" w14:textId="77777777" w:rsidTr="005948D0">
        <w:tc>
          <w:tcPr>
            <w:tcW w:w="3116" w:type="dxa"/>
          </w:tcPr>
          <w:p w14:paraId="44AB4ACF" w14:textId="18B5CAD2" w:rsidR="0070327F" w:rsidRPr="00AD7EA1" w:rsidRDefault="00A40090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drawing>
                <wp:inline distT="0" distB="0" distL="0" distR="0" wp14:anchorId="1132A6A5" wp14:editId="09914F46">
                  <wp:extent cx="523875" cy="552347"/>
                  <wp:effectExtent l="0" t="0" r="0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81" cy="56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1B007" w14:textId="2D599B23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Hartman Elementary</w:t>
            </w:r>
          </w:p>
          <w:p w14:paraId="10AAEBAA" w14:textId="7063C86E" w:rsidR="0070327F" w:rsidRPr="00AD7EA1" w:rsidRDefault="0070327F" w:rsidP="00D4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8111 Oak</w:t>
            </w:r>
            <w:r w:rsidR="00D4018A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St.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KCMO</w:t>
            </w:r>
          </w:p>
          <w:p w14:paraId="0337521D" w14:textId="0C4144CE" w:rsidR="004A73C5" w:rsidRPr="00AD7EA1" w:rsidRDefault="004A73C5" w:rsidP="00D4018A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To Tour Call</w:t>
            </w:r>
          </w:p>
          <w:p w14:paraId="5FC27969" w14:textId="047C88FC" w:rsidR="00D4018A" w:rsidRPr="00AD7EA1" w:rsidRDefault="00D4018A" w:rsidP="00D4018A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(816) 418-1750</w:t>
            </w:r>
          </w:p>
          <w:p w14:paraId="092E7D71" w14:textId="7953141B" w:rsidR="0070327F" w:rsidRPr="00AD7EA1" w:rsidRDefault="0070327F" w:rsidP="00D4018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  <w:tc>
          <w:tcPr>
            <w:tcW w:w="3117" w:type="dxa"/>
          </w:tcPr>
          <w:p w14:paraId="0309FFB5" w14:textId="2FD18F70" w:rsidR="0070327F" w:rsidRPr="00AD7EA1" w:rsidRDefault="00A40090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drawing>
                <wp:inline distT="0" distB="0" distL="0" distR="0" wp14:anchorId="1578801A" wp14:editId="423247A5">
                  <wp:extent cx="1247775" cy="54139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487" cy="54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37688" w14:textId="062B99FD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J.A. Rogers Elementary</w:t>
            </w:r>
          </w:p>
          <w:p w14:paraId="797721ED" w14:textId="77777777" w:rsidR="00D4018A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6300 E. 23rd St. KCMO</w:t>
            </w:r>
          </w:p>
          <w:p w14:paraId="0BE70CDB" w14:textId="59464FFA" w:rsidR="004A73C5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</w:t>
            </w:r>
            <w:r w:rsidR="004A73C5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To Tour Call </w:t>
            </w:r>
          </w:p>
          <w:p w14:paraId="21304D8C" w14:textId="15A703AE" w:rsidR="00D4018A" w:rsidRPr="00AD7EA1" w:rsidRDefault="00D4018A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(816) 418-4770</w:t>
            </w:r>
          </w:p>
          <w:p w14:paraId="578F169D" w14:textId="7DDC6A4D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  <w:tc>
          <w:tcPr>
            <w:tcW w:w="3117" w:type="dxa"/>
          </w:tcPr>
          <w:p w14:paraId="70853C25" w14:textId="724A6FB9" w:rsidR="0070327F" w:rsidRPr="00AD7EA1" w:rsidRDefault="004A73C5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drawing>
                <wp:inline distT="0" distB="0" distL="0" distR="0" wp14:anchorId="2CACEDEA" wp14:editId="12214976">
                  <wp:extent cx="771525" cy="498764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18" cy="50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14822" w14:textId="51BF33BC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James Elementary</w:t>
            </w:r>
          </w:p>
          <w:p w14:paraId="02B0D8A2" w14:textId="75149DBB" w:rsidR="004A73C5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5810 </w:t>
            </w:r>
            <w:proofErr w:type="spellStart"/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Scarritt</w:t>
            </w:r>
            <w:proofErr w:type="spellEnd"/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Ave</w:t>
            </w:r>
            <w:r w:rsidR="00D4018A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.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KCMO </w:t>
            </w:r>
          </w:p>
          <w:p w14:paraId="47F5ECB3" w14:textId="77777777" w:rsidR="00D4018A" w:rsidRPr="00AD7EA1" w:rsidRDefault="004A73C5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To Tour Call</w:t>
            </w:r>
          </w:p>
          <w:p w14:paraId="6CD06A34" w14:textId="16A67E20" w:rsidR="004A73C5" w:rsidRPr="00AD7EA1" w:rsidRDefault="00D4018A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(816) 418-3700</w:t>
            </w:r>
            <w:r w:rsidR="004A73C5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</w:t>
            </w:r>
          </w:p>
          <w:p w14:paraId="27637894" w14:textId="60DBD6E8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</w:tr>
      <w:tr w:rsidR="004A73C5" w14:paraId="2B4AEF4A" w14:textId="77777777" w:rsidTr="005948D0">
        <w:tc>
          <w:tcPr>
            <w:tcW w:w="3116" w:type="dxa"/>
          </w:tcPr>
          <w:p w14:paraId="5071C225" w14:textId="7068F757" w:rsidR="0070327F" w:rsidRPr="00AD7EA1" w:rsidRDefault="00A40090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drawing>
                <wp:inline distT="0" distB="0" distL="0" distR="0" wp14:anchorId="05E5C3B0" wp14:editId="1DEB779A">
                  <wp:extent cx="1066800" cy="456004"/>
                  <wp:effectExtent l="0" t="0" r="0" b="127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84" cy="46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1F0AA" w14:textId="2F308F4F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Pitcher Elementary</w:t>
            </w:r>
          </w:p>
          <w:p w14:paraId="1E1CDE51" w14:textId="5A194C7B" w:rsidR="00AD7EA1" w:rsidRPr="00AD7EA1" w:rsidRDefault="00AD7EA1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9915 E 38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vertAlign w:val="superscript"/>
              </w:rPr>
              <w:t>th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Terr. KCMO</w:t>
            </w:r>
          </w:p>
          <w:p w14:paraId="6C5CFB09" w14:textId="7F2734AD" w:rsidR="0070327F" w:rsidRPr="00AD7EA1" w:rsidRDefault="00D4018A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EB Garamond" w:hAnsi="Times New Roman" w:cs="Times New Roman"/>
                <w:color w:val="1155CC"/>
                <w:sz w:val="18"/>
                <w:szCs w:val="18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To Tour Call </w:t>
            </w:r>
          </w:p>
          <w:p w14:paraId="5E90E9FD" w14:textId="77777777" w:rsidR="00D4018A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(816) 418 - 4550 </w:t>
            </w:r>
          </w:p>
          <w:p w14:paraId="095D4B40" w14:textId="5BF1993F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  <w:tc>
          <w:tcPr>
            <w:tcW w:w="3117" w:type="dxa"/>
          </w:tcPr>
          <w:p w14:paraId="00527A1D" w14:textId="4A8EE501" w:rsidR="0070327F" w:rsidRPr="00AD7EA1" w:rsidRDefault="00A40090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drawing>
                <wp:inline distT="0" distB="0" distL="0" distR="0" wp14:anchorId="66F43519" wp14:editId="365647DF">
                  <wp:extent cx="542395" cy="5238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1" cy="531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36C78" w14:textId="07E16B51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Trailwoods</w:t>
            </w:r>
            <w:proofErr w:type="spellEnd"/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 xml:space="preserve"> Elementary</w:t>
            </w:r>
          </w:p>
          <w:p w14:paraId="3416E9F2" w14:textId="6E19A920" w:rsidR="00D4018A" w:rsidRPr="00AD7EA1" w:rsidRDefault="0070327F" w:rsidP="00D4018A">
            <w:pPr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6201 E. 17th St. KCMO</w:t>
            </w:r>
          </w:p>
          <w:p w14:paraId="337A4E2A" w14:textId="697A2403" w:rsidR="00D4018A" w:rsidRPr="00AD7EA1" w:rsidRDefault="00D4018A" w:rsidP="00D4018A">
            <w:pPr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To Tour Call</w:t>
            </w:r>
          </w:p>
          <w:p w14:paraId="308506BD" w14:textId="6E53AA89" w:rsidR="00D4018A" w:rsidRPr="00AD7EA1" w:rsidRDefault="0070327F" w:rsidP="00D4018A">
            <w:pPr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(816) 418 </w:t>
            </w:r>
            <w:r w:rsidR="00AD7EA1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-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3250</w:t>
            </w:r>
          </w:p>
          <w:p w14:paraId="5B1C8B86" w14:textId="0DC47CCE" w:rsidR="0070327F" w:rsidRPr="00AD7EA1" w:rsidRDefault="0070327F" w:rsidP="00D4018A">
            <w:pPr>
              <w:jc w:val="center"/>
              <w:rPr>
                <w:rFonts w:ascii="Times New Roman" w:hAnsi="Times New Roman" w:cs="Times New Roman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  <w:tc>
          <w:tcPr>
            <w:tcW w:w="3117" w:type="dxa"/>
          </w:tcPr>
          <w:p w14:paraId="46A542C6" w14:textId="77777777" w:rsidR="004A73C5" w:rsidRPr="00AD7EA1" w:rsidRDefault="004A73C5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drawing>
                <wp:inline distT="0" distB="0" distL="0" distR="0" wp14:anchorId="629CA8B0" wp14:editId="3533EA15">
                  <wp:extent cx="619125" cy="704034"/>
                  <wp:effectExtent l="0" t="0" r="0" b="127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610" cy="72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4891A" w14:textId="0537BEF4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Phillis Wheatley</w:t>
            </w:r>
          </w:p>
          <w:p w14:paraId="311C8A0E" w14:textId="6BE91833" w:rsidR="0070327F" w:rsidRPr="00AD7EA1" w:rsidRDefault="0070327F" w:rsidP="00AD7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2415 Agnes </w:t>
            </w:r>
            <w:r w:rsidR="00AD7EA1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Ave. 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KCMO</w:t>
            </w:r>
          </w:p>
          <w:p w14:paraId="3CBCDA53" w14:textId="77777777" w:rsidR="00D4018A" w:rsidRPr="00AD7EA1" w:rsidRDefault="00D4018A" w:rsidP="00AD7EA1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To Tour Call</w:t>
            </w:r>
          </w:p>
          <w:p w14:paraId="67202844" w14:textId="708F18F1" w:rsidR="00D4018A" w:rsidRPr="00AD7EA1" w:rsidRDefault="0070327F" w:rsidP="00AD7EA1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(816) 418 - 4825 </w:t>
            </w:r>
          </w:p>
          <w:p w14:paraId="71217323" w14:textId="5DCB9BAD" w:rsidR="0070327F" w:rsidRPr="00AD7EA1" w:rsidRDefault="0070327F" w:rsidP="00AD7E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K-6</w:t>
            </w:r>
          </w:p>
        </w:tc>
      </w:tr>
      <w:tr w:rsidR="0070327F" w14:paraId="59BA4650" w14:textId="77777777" w:rsidTr="00AB42F0">
        <w:tc>
          <w:tcPr>
            <w:tcW w:w="9350" w:type="dxa"/>
            <w:gridSpan w:val="3"/>
          </w:tcPr>
          <w:p w14:paraId="37372604" w14:textId="34C5329E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D7E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Signature Schools</w:t>
            </w:r>
          </w:p>
        </w:tc>
      </w:tr>
      <w:tr w:rsidR="004A73C5" w14:paraId="06635B33" w14:textId="77777777" w:rsidTr="005948D0">
        <w:tc>
          <w:tcPr>
            <w:tcW w:w="3116" w:type="dxa"/>
          </w:tcPr>
          <w:p w14:paraId="7C516424" w14:textId="1EC855B9" w:rsidR="0018752C" w:rsidRPr="00AD7EA1" w:rsidRDefault="0018752C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drawing>
                <wp:inline distT="0" distB="0" distL="0" distR="0" wp14:anchorId="068D66B6" wp14:editId="1E7D4279">
                  <wp:extent cx="847725" cy="690209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55" cy="70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8CB5D" w14:textId="08493A62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African-Centered Prep</w:t>
            </w:r>
          </w:p>
          <w:p w14:paraId="236DEB68" w14:textId="77777777" w:rsidR="00D4018A" w:rsidRPr="00AD7EA1" w:rsidRDefault="0070327F" w:rsidP="00D4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0" w:lineRule="auto"/>
              <w:ind w:left="255" w:right="195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6410 Swope Pkwy. KCMO </w:t>
            </w:r>
          </w:p>
          <w:p w14:paraId="03263089" w14:textId="77777777" w:rsidR="00AD7EA1" w:rsidRPr="00AD7EA1" w:rsidRDefault="00D4018A" w:rsidP="00AD7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0" w:lineRule="auto"/>
              <w:ind w:left="255" w:right="195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To Tour Call</w:t>
            </w:r>
          </w:p>
          <w:p w14:paraId="38EA98A2" w14:textId="241CE266" w:rsidR="00AD7EA1" w:rsidRPr="00AD7EA1" w:rsidRDefault="00AD7EA1" w:rsidP="00AD7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0" w:lineRule="auto"/>
              <w:ind w:left="255" w:right="195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(816) 418-1175</w:t>
            </w:r>
          </w:p>
          <w:p w14:paraId="58E0ED30" w14:textId="341076E6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*Pre-K-8</w:t>
            </w:r>
          </w:p>
        </w:tc>
        <w:tc>
          <w:tcPr>
            <w:tcW w:w="3117" w:type="dxa"/>
          </w:tcPr>
          <w:p w14:paraId="05795089" w14:textId="77777777" w:rsidR="0018752C" w:rsidRPr="00AD7EA1" w:rsidRDefault="0018752C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drawing>
                <wp:inline distT="0" distB="0" distL="0" distR="0" wp14:anchorId="7E19F63B" wp14:editId="31C06B4C">
                  <wp:extent cx="838200" cy="653259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41" cy="66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F2BA6" w14:textId="7588357F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Border Star Montessori</w:t>
            </w:r>
          </w:p>
          <w:p w14:paraId="0F6F054A" w14:textId="6B20A433" w:rsidR="00D4018A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 xml:space="preserve">6321 </w:t>
            </w:r>
            <w:proofErr w:type="spellStart"/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>Wornall</w:t>
            </w:r>
            <w:proofErr w:type="spellEnd"/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 xml:space="preserve"> Rd</w:t>
            </w:r>
            <w:r w:rsidR="00AD7EA1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>.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 xml:space="preserve"> KCMO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</w:t>
            </w:r>
          </w:p>
          <w:p w14:paraId="38E61F87" w14:textId="6F544885" w:rsidR="00D4018A" w:rsidRPr="00AD7EA1" w:rsidRDefault="00D4018A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To Tour Call </w:t>
            </w:r>
          </w:p>
          <w:p w14:paraId="06157C13" w14:textId="77777777" w:rsidR="00D4018A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(816) 418 - 5150 </w:t>
            </w:r>
          </w:p>
          <w:p w14:paraId="47F82074" w14:textId="34BE5D7E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  <w:tc>
          <w:tcPr>
            <w:tcW w:w="3117" w:type="dxa"/>
          </w:tcPr>
          <w:p w14:paraId="4E304DDA" w14:textId="2529105B" w:rsidR="0018752C" w:rsidRPr="00AD7EA1" w:rsidRDefault="0018752C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drawing>
                <wp:inline distT="0" distB="0" distL="0" distR="0" wp14:anchorId="33652962" wp14:editId="123EEDBB">
                  <wp:extent cx="745191" cy="5715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44" cy="58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AC04A" w14:textId="78BB8D80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Holliday Montessori</w:t>
            </w:r>
          </w:p>
          <w:p w14:paraId="4AA82951" w14:textId="5E482DB7" w:rsidR="00D4018A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>7227 Jackson Ave</w:t>
            </w:r>
            <w:r w:rsidR="00AD7EA1"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>.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  <w:highlight w:val="white"/>
              </w:rPr>
              <w:t xml:space="preserve"> KCMO</w:t>
            </w: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 </w:t>
            </w:r>
          </w:p>
          <w:p w14:paraId="49E43505" w14:textId="52D2EA9D" w:rsidR="00D4018A" w:rsidRPr="00AD7EA1" w:rsidRDefault="00D4018A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>To Tour Call</w:t>
            </w:r>
          </w:p>
          <w:p w14:paraId="6822A9C1" w14:textId="77777777" w:rsidR="00D4018A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(816) 418 - 1950 </w:t>
            </w:r>
          </w:p>
          <w:p w14:paraId="1501F010" w14:textId="0145A6F5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</w:tr>
      <w:tr w:rsidR="0070327F" w14:paraId="417A7381" w14:textId="77777777" w:rsidTr="007D5603">
        <w:tc>
          <w:tcPr>
            <w:tcW w:w="9350" w:type="dxa"/>
            <w:gridSpan w:val="3"/>
          </w:tcPr>
          <w:p w14:paraId="087667D8" w14:textId="7D6A7375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D7E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Cooperative Sites</w:t>
            </w:r>
          </w:p>
        </w:tc>
      </w:tr>
      <w:tr w:rsidR="004A73C5" w14:paraId="5246773E" w14:textId="77777777" w:rsidTr="0070327F">
        <w:tc>
          <w:tcPr>
            <w:tcW w:w="3116" w:type="dxa"/>
          </w:tcPr>
          <w:p w14:paraId="6DDEF041" w14:textId="77777777" w:rsidR="004875A1" w:rsidRPr="00AD7EA1" w:rsidRDefault="00A40090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drawing>
                <wp:inline distT="0" distB="0" distL="0" distR="0" wp14:anchorId="302CBC82" wp14:editId="0C424330">
                  <wp:extent cx="875381" cy="676275"/>
                  <wp:effectExtent l="0" t="0" r="127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15" cy="68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91C61" w14:textId="65183CBC" w:rsidR="0070327F" w:rsidRPr="00AD7EA1" w:rsidRDefault="0070327F" w:rsidP="0070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000000"/>
                <w:sz w:val="19"/>
                <w:szCs w:val="19"/>
              </w:rPr>
              <w:t>Wendell Phillips</w:t>
            </w:r>
          </w:p>
          <w:p w14:paraId="77A2419B" w14:textId="77777777" w:rsidR="004A73C5" w:rsidRPr="00AD7EA1" w:rsidRDefault="0070327F" w:rsidP="0070327F">
            <w:pPr>
              <w:widowControl w:val="0"/>
              <w:jc w:val="center"/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</w:pPr>
            <w:r w:rsidRPr="00AD7EA1">
              <w:rPr>
                <w:rFonts w:ascii="Times New Roman" w:eastAsia="EB Garamond" w:hAnsi="Times New Roman" w:cs="Times New Roman"/>
                <w:b/>
                <w:color w:val="1C4587"/>
                <w:sz w:val="19"/>
                <w:szCs w:val="19"/>
              </w:rPr>
              <w:t xml:space="preserve">2400 Prospect Ave. KCMO </w:t>
            </w:r>
          </w:p>
          <w:p w14:paraId="61AFADC6" w14:textId="7FC304F6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EB Garamond" w:hAnsi="Times New Roman" w:cs="Times New Roman"/>
                <w:i/>
                <w:color w:val="1C4587"/>
                <w:sz w:val="19"/>
                <w:szCs w:val="19"/>
              </w:rPr>
              <w:t>*Pre-K-6</w:t>
            </w:r>
          </w:p>
        </w:tc>
        <w:tc>
          <w:tcPr>
            <w:tcW w:w="3117" w:type="dxa"/>
            <w:shd w:val="clear" w:color="auto" w:fill="002060"/>
          </w:tcPr>
          <w:p w14:paraId="2BAA6AD6" w14:textId="69EDE52D" w:rsidR="0070327F" w:rsidRPr="00AD7EA1" w:rsidRDefault="00F43895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highlight w:val="blue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DD360" wp14:editId="0EBEA1AE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360680</wp:posOffset>
                      </wp:positionV>
                      <wp:extent cx="978408" cy="484632"/>
                      <wp:effectExtent l="57150" t="38100" r="69850" b="86995"/>
                      <wp:wrapNone/>
                      <wp:docPr id="49" name="Arrow: Righ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C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0D33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9" o:spid="_x0000_s1026" type="#_x0000_t13" style="position:absolute;margin-left:27.2pt;margin-top:28.4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" adj="16250" fillcolor="#fc0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433CB567" w14:textId="0B07FB5A" w:rsidR="004A73C5" w:rsidRPr="00AD7EA1" w:rsidRDefault="004A73C5" w:rsidP="004A73C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hAnsi="Times New Roman" w:cs="Times New Roman"/>
                <w:color w:val="000000"/>
              </w:rPr>
              <w:drawing>
                <wp:inline distT="0" distB="0" distL="0" distR="0" wp14:anchorId="7D43A225" wp14:editId="7DBB9F7D">
                  <wp:extent cx="2019300" cy="226766"/>
                  <wp:effectExtent l="0" t="0" r="0" b="190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90" cy="23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7EA1">
              <w:rPr>
                <w:rFonts w:ascii="Times New Roman" w:hAnsi="Times New Roman" w:cs="Times New Roman"/>
                <w:color w:val="000000"/>
              </w:rPr>
              <w:t>Operation Breakthrough</w:t>
            </w:r>
          </w:p>
          <w:p w14:paraId="27390474" w14:textId="4DB407D2" w:rsidR="004A73C5" w:rsidRPr="00AD7EA1" w:rsidRDefault="004A73C5" w:rsidP="004A73C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hAnsi="Times New Roman" w:cs="Times New Roman"/>
                <w:color w:val="000000"/>
              </w:rPr>
              <w:t>3039 Troost Ave. KCMO</w:t>
            </w:r>
          </w:p>
          <w:p w14:paraId="59F6B0F0" w14:textId="589B336C" w:rsidR="00AD7EA1" w:rsidRPr="00AD7EA1" w:rsidRDefault="00AD7EA1" w:rsidP="004A73C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hAnsi="Times New Roman" w:cs="Times New Roman"/>
                <w:color w:val="000000"/>
              </w:rPr>
              <w:t>(816) 756-3511</w:t>
            </w:r>
          </w:p>
          <w:p w14:paraId="43D15F6B" w14:textId="4DD19B67" w:rsidR="004A73C5" w:rsidRPr="00AD7EA1" w:rsidRDefault="004A73C5" w:rsidP="004A73C5">
            <w:pPr>
              <w:rPr>
                <w:rFonts w:ascii="Times New Roman" w:hAnsi="Times New Roman" w:cs="Times New Roman"/>
              </w:rPr>
            </w:pPr>
          </w:p>
        </w:tc>
      </w:tr>
      <w:tr w:rsidR="004A73C5" w14:paraId="2AADC070" w14:textId="77777777" w:rsidTr="0018752C">
        <w:tc>
          <w:tcPr>
            <w:tcW w:w="3116" w:type="dxa"/>
          </w:tcPr>
          <w:p w14:paraId="11D0A476" w14:textId="77777777" w:rsidR="0018752C" w:rsidRPr="00AD7EA1" w:rsidRDefault="0018752C" w:rsidP="007032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drawing>
                <wp:inline distT="0" distB="0" distL="0" distR="0" wp14:anchorId="380FA293" wp14:editId="40249F98">
                  <wp:extent cx="1041707" cy="704850"/>
                  <wp:effectExtent l="0" t="0" r="635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432" cy="71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F4ADC" w14:textId="39306CF4" w:rsidR="0070327F" w:rsidRPr="0070327F" w:rsidRDefault="0070327F" w:rsidP="007032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Carver Dual Language</w:t>
            </w:r>
          </w:p>
          <w:p w14:paraId="3807CB5D" w14:textId="36F67D98" w:rsidR="004A73C5" w:rsidRPr="00AD7EA1" w:rsidRDefault="0070327F" w:rsidP="004A73C5">
            <w:pPr>
              <w:spacing w:before="26"/>
              <w:ind w:left="303" w:right="186"/>
              <w:jc w:val="center"/>
              <w:rPr>
                <w:rFonts w:ascii="Times New Roman" w:eastAsia="Times New Roman" w:hAnsi="Times New Roman" w:cs="Times New Roman"/>
                <w:i/>
                <w:iCs/>
                <w:color w:val="1C4587"/>
                <w:sz w:val="20"/>
                <w:szCs w:val="20"/>
              </w:rPr>
            </w:pPr>
            <w:r w:rsidRPr="0070327F">
              <w:rPr>
                <w:rFonts w:ascii="Times New Roman" w:eastAsia="Times New Roman" w:hAnsi="Times New Roman" w:cs="Times New Roman"/>
                <w:b/>
                <w:bCs/>
                <w:color w:val="1C4587"/>
                <w:sz w:val="20"/>
                <w:szCs w:val="20"/>
              </w:rPr>
              <w:t>4600 Elmwood Ave.</w:t>
            </w:r>
          </w:p>
          <w:p w14:paraId="0F705D3C" w14:textId="007F7529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eastAsia="Times New Roman" w:hAnsi="Times New Roman" w:cs="Times New Roman"/>
                <w:i/>
                <w:iCs/>
                <w:color w:val="1C4587"/>
                <w:sz w:val="20"/>
                <w:szCs w:val="20"/>
              </w:rPr>
              <w:t xml:space="preserve">*PK-6 </w:t>
            </w:r>
          </w:p>
        </w:tc>
        <w:tc>
          <w:tcPr>
            <w:tcW w:w="3117" w:type="dxa"/>
            <w:shd w:val="clear" w:color="auto" w:fill="002060"/>
          </w:tcPr>
          <w:p w14:paraId="64B58A4E" w14:textId="4A9BC7D3" w:rsidR="0018752C" w:rsidRPr="00AD7EA1" w:rsidRDefault="00F43895" w:rsidP="0018752C">
            <w:pPr>
              <w:rPr>
                <w:rFonts w:ascii="Times New Roman" w:eastAsia="EB Garamond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DD88C" wp14:editId="515D038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300990</wp:posOffset>
                      </wp:positionV>
                      <wp:extent cx="978408" cy="484632"/>
                      <wp:effectExtent l="57150" t="38100" r="69850" b="86995"/>
                      <wp:wrapNone/>
                      <wp:docPr id="50" name="Arrow: Righ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C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B3F75" id="Arrow: Right 50" o:spid="_x0000_s1026" type="#_x0000_t13" style="position:absolute;margin-left:27.1pt;margin-top:23.7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" adj="16250" fillcolor="#fc0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2B6D6860" w14:textId="556D299A" w:rsidR="004A73C5" w:rsidRPr="00AD7EA1" w:rsidRDefault="004A73C5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hAnsi="Times New Roman" w:cs="Times New Roman"/>
                <w:color w:val="000000"/>
              </w:rPr>
              <w:drawing>
                <wp:inline distT="0" distB="0" distL="0" distR="0" wp14:anchorId="57E1E8BD" wp14:editId="0119378C">
                  <wp:extent cx="1238250" cy="430696"/>
                  <wp:effectExtent l="0" t="0" r="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147" cy="44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33D17" w14:textId="77777777" w:rsidR="0070327F" w:rsidRPr="00AD7EA1" w:rsidRDefault="0070327F" w:rsidP="00703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hAnsi="Times New Roman" w:cs="Times New Roman"/>
                <w:color w:val="000000"/>
              </w:rPr>
              <w:t>Emmanuel Family</w:t>
            </w:r>
            <w:r w:rsidR="004A73C5" w:rsidRPr="00AD7EA1">
              <w:rPr>
                <w:rFonts w:ascii="Times New Roman" w:hAnsi="Times New Roman" w:cs="Times New Roman"/>
                <w:color w:val="000000"/>
              </w:rPr>
              <w:t xml:space="preserve"> &amp; Child Development Center</w:t>
            </w:r>
          </w:p>
          <w:p w14:paraId="780693FA" w14:textId="77777777" w:rsidR="004A73C5" w:rsidRPr="00AD7EA1" w:rsidRDefault="004A73C5" w:rsidP="004A73C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hAnsi="Times New Roman" w:cs="Times New Roman"/>
                <w:color w:val="000000"/>
              </w:rPr>
              <w:t>4736 Prospect Ave. KCMO</w:t>
            </w:r>
          </w:p>
          <w:p w14:paraId="2387C56E" w14:textId="1219686C" w:rsidR="00AD7EA1" w:rsidRPr="00AD7EA1" w:rsidRDefault="00AD7EA1" w:rsidP="004A73C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EA1">
              <w:rPr>
                <w:rFonts w:ascii="Times New Roman" w:hAnsi="Times New Roman" w:cs="Times New Roman"/>
                <w:color w:val="000000"/>
              </w:rPr>
              <w:t>(816) 921-3164</w:t>
            </w:r>
          </w:p>
        </w:tc>
      </w:tr>
    </w:tbl>
    <w:p w14:paraId="7F381BD0" w14:textId="77777777" w:rsidR="00D64068" w:rsidRDefault="00D64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8FFBAA" w14:textId="77777777" w:rsidR="00D64068" w:rsidRDefault="00D64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B68165" w14:textId="4B05227F" w:rsidR="00D64068" w:rsidRDefault="00F4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5A6B1918" wp14:editId="59AE9724">
            <wp:extent cx="230124" cy="470916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470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8EFB54" w14:textId="77777777" w:rsidR="00D64068" w:rsidRDefault="00F4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54C4D4EE" wp14:editId="1E299557">
            <wp:extent cx="230124" cy="472440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210D15" w14:textId="1F094C3D" w:rsidR="00D64068" w:rsidRDefault="00F4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C52ED24" wp14:editId="5460634E">
            <wp:extent cx="230124" cy="47244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10CE9063" wp14:editId="5F85F2C4">
            <wp:extent cx="230124" cy="473964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4739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FFE5FD" w14:textId="77777777" w:rsidR="00D64068" w:rsidRDefault="00F4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0BF2A03" wp14:editId="30BB82A4">
            <wp:extent cx="230124" cy="4663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466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136" w:type="dxa"/>
        <w:tblInd w:w="10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220"/>
      </w:tblGrid>
      <w:tr w:rsidR="00D64068" w14:paraId="743387F5" w14:textId="77777777">
        <w:trPr>
          <w:trHeight w:val="76"/>
        </w:trPr>
        <w:tc>
          <w:tcPr>
            <w:tcW w:w="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E6CF" w14:textId="77777777" w:rsidR="00D64068" w:rsidRDefault="00D6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9379" w14:textId="77777777" w:rsidR="00D64068" w:rsidRDefault="00D6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64068" w14:paraId="2262ADFA" w14:textId="77777777">
        <w:trPr>
          <w:trHeight w:val="83"/>
        </w:trPr>
        <w:tc>
          <w:tcPr>
            <w:tcW w:w="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BDA2" w14:textId="77777777" w:rsidR="00D64068" w:rsidRDefault="00D6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E4F7" w14:textId="77777777" w:rsidR="00D64068" w:rsidRDefault="00D6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EB905EB" w14:textId="77777777" w:rsidR="00D64068" w:rsidRDefault="00D64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24E7C1" w14:textId="77777777" w:rsidR="00D64068" w:rsidRDefault="00D64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64068">
      <w:type w:val="continuous"/>
      <w:pgSz w:w="12240" w:h="15840"/>
      <w:pgMar w:top="345" w:right="1440" w:bottom="0" w:left="1440" w:header="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68"/>
    <w:rsid w:val="0018752C"/>
    <w:rsid w:val="004875A1"/>
    <w:rsid w:val="004A73C5"/>
    <w:rsid w:val="005948D0"/>
    <w:rsid w:val="0070327F"/>
    <w:rsid w:val="00A40090"/>
    <w:rsid w:val="00AD7EA1"/>
    <w:rsid w:val="00D4018A"/>
    <w:rsid w:val="00D64068"/>
    <w:rsid w:val="00F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A5AC"/>
  <w15:docId w15:val="{37105F8D-752D-47F4-9BF8-CD2A2A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948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A373-EE3C-4A1B-BFA9-6C026EF5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Aaliyah Williams</cp:lastModifiedBy>
  <cp:revision>2</cp:revision>
  <dcterms:created xsi:type="dcterms:W3CDTF">2024-07-01T15:05:00Z</dcterms:created>
  <dcterms:modified xsi:type="dcterms:W3CDTF">2024-07-01T15:05:00Z</dcterms:modified>
</cp:coreProperties>
</file>